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363"/>
        <w:gridCol w:w="4794"/>
        <w:gridCol w:w="5108"/>
        <w:gridCol w:w="355"/>
      </w:tblGrid>
      <w:tr w:rsidR="00265218" w:rsidRPr="00560AF4" w14:paraId="4C66BB5C" w14:textId="77777777" w:rsidTr="00081286">
        <w:trPr>
          <w:trHeight w:val="983"/>
        </w:trPr>
        <w:tc>
          <w:tcPr>
            <w:tcW w:w="171" w:type="pct"/>
          </w:tcPr>
          <w:p w14:paraId="1460BD0F" w14:textId="77777777" w:rsidR="00265218" w:rsidRPr="00560AF4" w:rsidRDefault="00265218" w:rsidP="00AE3FB7">
            <w:pPr>
              <w:pStyle w:val="Title"/>
            </w:pPr>
          </w:p>
        </w:tc>
        <w:tc>
          <w:tcPr>
            <w:tcW w:w="2257" w:type="pct"/>
            <w:shd w:val="clear" w:color="auto" w:fill="1C146B"/>
            <w:vAlign w:val="center"/>
          </w:tcPr>
          <w:p w14:paraId="5E419495" w14:textId="77777777" w:rsidR="00265218" w:rsidRPr="00B62519" w:rsidRDefault="004F50AE" w:rsidP="004F50AE">
            <w:pPr>
              <w:pStyle w:val="Title"/>
              <w:rPr>
                <w:rFonts w:ascii="Arial" w:hAnsi="Arial" w:cs="Arial"/>
              </w:rPr>
            </w:pPr>
            <w:r w:rsidRPr="00B62519">
              <w:rPr>
                <w:rFonts w:ascii="Arial" w:hAnsi="Arial" w:cs="Arial"/>
              </w:rPr>
              <w:t xml:space="preserve">Internet Claim Reporting Registration Form </w:t>
            </w:r>
          </w:p>
        </w:tc>
        <w:tc>
          <w:tcPr>
            <w:tcW w:w="2405" w:type="pct"/>
          </w:tcPr>
          <w:p w14:paraId="14EDF172" w14:textId="77777777" w:rsidR="00265218" w:rsidRPr="00560AF4" w:rsidRDefault="00265218" w:rsidP="00AE3FB7">
            <w:pPr>
              <w:pStyle w:val="Title"/>
            </w:pPr>
          </w:p>
        </w:tc>
        <w:tc>
          <w:tcPr>
            <w:tcW w:w="167" w:type="pct"/>
          </w:tcPr>
          <w:p w14:paraId="075469AD" w14:textId="77777777" w:rsidR="00265218" w:rsidRPr="00560AF4" w:rsidRDefault="00265218" w:rsidP="00AE3FB7">
            <w:pPr>
              <w:pStyle w:val="Title"/>
            </w:pPr>
          </w:p>
        </w:tc>
      </w:tr>
    </w:tbl>
    <w:p w14:paraId="1C2E8407" w14:textId="77777777" w:rsidR="002F35E6" w:rsidRDefault="002F35E6"/>
    <w:p w14:paraId="6F1B4340" w14:textId="6051E4D6" w:rsidR="00B167D2" w:rsidRDefault="00F02DE6" w:rsidP="00F02DE6">
      <w:pPr>
        <w:tabs>
          <w:tab w:val="left" w:pos="450"/>
        </w:tabs>
        <w:ind w:left="450"/>
        <w:rPr>
          <w:rFonts w:ascii="Arial" w:hAnsi="Arial" w:cs="Arial"/>
          <w:color w:val="000000"/>
          <w:sz w:val="22"/>
          <w:szCs w:val="20"/>
        </w:rPr>
      </w:pPr>
      <w:r w:rsidRPr="00F02DE6">
        <w:rPr>
          <w:rFonts w:ascii="Arial" w:hAnsi="Arial" w:cs="Arial"/>
          <w:color w:val="000000"/>
          <w:sz w:val="22"/>
          <w:szCs w:val="20"/>
        </w:rPr>
        <w:t xml:space="preserve">MSIG USA is pleased to offer our customers online claim reporting through InteractClaims. To enroll, please fill out the form below and email it to </w:t>
      </w:r>
      <w:hyperlink r:id="rId10" w:history="1">
        <w:r w:rsidRPr="00F02DE6">
          <w:rPr>
            <w:rStyle w:val="Hyperlink"/>
            <w:rFonts w:ascii="Arial" w:hAnsi="Arial" w:cs="Arial"/>
            <w:sz w:val="22"/>
            <w:szCs w:val="20"/>
          </w:rPr>
          <w:t>ReportsCSC@msig-na.com</w:t>
        </w:r>
      </w:hyperlink>
      <w:r w:rsidRPr="00F02DE6">
        <w:rPr>
          <w:rFonts w:ascii="Arial" w:hAnsi="Arial" w:cs="Arial"/>
          <w:color w:val="000000"/>
          <w:sz w:val="22"/>
          <w:szCs w:val="20"/>
        </w:rPr>
        <w:t>.  Allow 3-5 business days to obtain a welcome letter and login ID. Please continue to report losses via phone (866-676-6872), fax (866-329-6766) or email (</w:t>
      </w:r>
      <w:hyperlink r:id="rId11" w:history="1">
        <w:r w:rsidRPr="00F02DE6">
          <w:rPr>
            <w:rStyle w:val="Hyperlink"/>
            <w:rFonts w:ascii="Arial" w:hAnsi="Arial" w:cs="Arial"/>
            <w:sz w:val="22"/>
            <w:szCs w:val="20"/>
          </w:rPr>
          <w:t>NewLoss@msig-na.com</w:t>
        </w:r>
      </w:hyperlink>
      <w:r w:rsidRPr="00F02DE6">
        <w:rPr>
          <w:rFonts w:ascii="Arial" w:hAnsi="Arial" w:cs="Arial"/>
          <w:color w:val="000000"/>
          <w:sz w:val="22"/>
          <w:szCs w:val="20"/>
        </w:rPr>
        <w:t>) until your login credentials are received.</w:t>
      </w:r>
    </w:p>
    <w:p w14:paraId="404524A9" w14:textId="77777777" w:rsidR="00F02DE6" w:rsidRPr="00560AF4" w:rsidRDefault="00F02D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3"/>
        <w:gridCol w:w="10001"/>
      </w:tblGrid>
      <w:tr w:rsidR="004F50AE" w:rsidRPr="00560AF4" w14:paraId="588CA88C" w14:textId="77777777" w:rsidTr="009C2EB3">
        <w:trPr>
          <w:trHeight w:val="51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3EFE863" w14:textId="77777777" w:rsidR="004F50AE" w:rsidRPr="00975FF8" w:rsidRDefault="004F50AE">
            <w:pPr>
              <w:rPr>
                <w:rFonts w:ascii="Arial" w:hAnsi="Arial" w:cs="Arial"/>
              </w:rPr>
            </w:pPr>
          </w:p>
        </w:tc>
        <w:tc>
          <w:tcPr>
            <w:tcW w:w="10001" w:type="dxa"/>
            <w:tcBorders>
              <w:top w:val="single" w:sz="4" w:space="0" w:color="FF0000"/>
              <w:left w:val="nil"/>
              <w:right w:val="nil"/>
            </w:tcBorders>
            <w:vAlign w:val="bottom"/>
          </w:tcPr>
          <w:p w14:paraId="25B2D471" w14:textId="77777777" w:rsidR="004F50AE" w:rsidRPr="00975FF8" w:rsidRDefault="004F50AE" w:rsidP="004F50AE">
            <w:pPr>
              <w:rPr>
                <w:rFonts w:ascii="Arial" w:hAnsi="Arial" w:cs="Arial"/>
              </w:rPr>
            </w:pPr>
            <w:r w:rsidRPr="00975FF8">
              <w:rPr>
                <w:rFonts w:ascii="Arial" w:hAnsi="Arial" w:cs="Arial"/>
              </w:rPr>
              <w:t xml:space="preserve">Account Name:  </w:t>
            </w:r>
            <w:r w:rsidR="00B167D2" w:rsidRPr="00975FF8">
              <w:rPr>
                <w:rFonts w:ascii="Arial" w:hAnsi="Arial" w:cs="Arial"/>
              </w:rPr>
              <w:t xml:space="preserve">  </w:t>
            </w:r>
          </w:p>
        </w:tc>
      </w:tr>
      <w:tr w:rsidR="004F50AE" w:rsidRPr="00560AF4" w14:paraId="615769B6" w14:textId="77777777" w:rsidTr="00B167D2">
        <w:trPr>
          <w:trHeight w:val="51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72AF73A" w14:textId="77777777" w:rsidR="004F50AE" w:rsidRPr="00975FF8" w:rsidRDefault="004F50AE">
            <w:pPr>
              <w:rPr>
                <w:rFonts w:ascii="Arial" w:hAnsi="Arial" w:cs="Arial"/>
              </w:rPr>
            </w:pPr>
          </w:p>
        </w:tc>
        <w:tc>
          <w:tcPr>
            <w:tcW w:w="10001" w:type="dxa"/>
            <w:tcBorders>
              <w:left w:val="nil"/>
              <w:right w:val="nil"/>
            </w:tcBorders>
            <w:vAlign w:val="bottom"/>
          </w:tcPr>
          <w:p w14:paraId="365B22EB" w14:textId="77777777" w:rsidR="004F50AE" w:rsidRPr="00975FF8" w:rsidRDefault="004F50AE">
            <w:pPr>
              <w:rPr>
                <w:rFonts w:ascii="Arial" w:hAnsi="Arial" w:cs="Arial"/>
              </w:rPr>
            </w:pPr>
            <w:r w:rsidRPr="00975FF8">
              <w:rPr>
                <w:rFonts w:ascii="Arial" w:hAnsi="Arial" w:cs="Arial"/>
              </w:rPr>
              <w:t>Account Number</w:t>
            </w:r>
            <w:r w:rsidR="005D1505" w:rsidRPr="00975FF8">
              <w:rPr>
                <w:rFonts w:ascii="Arial" w:hAnsi="Arial" w:cs="Arial"/>
              </w:rPr>
              <w:t>(s)</w:t>
            </w:r>
            <w:r w:rsidRPr="00975FF8">
              <w:rPr>
                <w:rFonts w:ascii="Arial" w:hAnsi="Arial" w:cs="Arial"/>
              </w:rPr>
              <w:t xml:space="preserve">: </w:t>
            </w:r>
          </w:p>
        </w:tc>
      </w:tr>
      <w:tr w:rsidR="004F50AE" w:rsidRPr="00560AF4" w14:paraId="2C303FAD" w14:textId="77777777" w:rsidTr="00B167D2">
        <w:trPr>
          <w:trHeight w:val="51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17F4ADF" w14:textId="77777777" w:rsidR="004F50AE" w:rsidRPr="00975FF8" w:rsidRDefault="004F50AE">
            <w:pPr>
              <w:rPr>
                <w:rFonts w:ascii="Arial" w:hAnsi="Arial" w:cs="Arial"/>
              </w:rPr>
            </w:pPr>
          </w:p>
        </w:tc>
        <w:tc>
          <w:tcPr>
            <w:tcW w:w="10001" w:type="dxa"/>
            <w:tcBorders>
              <w:left w:val="nil"/>
              <w:right w:val="nil"/>
            </w:tcBorders>
            <w:vAlign w:val="bottom"/>
          </w:tcPr>
          <w:p w14:paraId="3B685276" w14:textId="77777777" w:rsidR="004F50AE" w:rsidRPr="00975FF8" w:rsidRDefault="004F50AE">
            <w:pPr>
              <w:rPr>
                <w:rFonts w:ascii="Arial" w:hAnsi="Arial" w:cs="Arial"/>
              </w:rPr>
            </w:pPr>
            <w:r w:rsidRPr="00975FF8">
              <w:rPr>
                <w:rFonts w:ascii="Arial" w:hAnsi="Arial" w:cs="Arial"/>
              </w:rPr>
              <w:t xml:space="preserve">Account Policy Number(s): </w:t>
            </w:r>
          </w:p>
        </w:tc>
      </w:tr>
    </w:tbl>
    <w:p w14:paraId="52079C46" w14:textId="77777777" w:rsidR="00F37EA1" w:rsidRDefault="00F37EA1"/>
    <w:p w14:paraId="09030DC3" w14:textId="0557B4F0" w:rsidR="00B167D2" w:rsidRDefault="004F50AE">
      <w:pPr>
        <w:rPr>
          <w:rFonts w:ascii="Arial" w:hAnsi="Arial" w:cs="Arial"/>
        </w:rPr>
      </w:pPr>
      <w:r w:rsidRPr="00975FF8">
        <w:rPr>
          <w:rFonts w:ascii="Arial" w:hAnsi="Arial" w:cs="Arial"/>
          <w:sz w:val="22"/>
          <w:szCs w:val="22"/>
        </w:rPr>
        <w:t xml:space="preserve">     </w:t>
      </w:r>
      <w:r w:rsidR="00B62519">
        <w:rPr>
          <w:rFonts w:ascii="Arial" w:hAnsi="Arial" w:cs="Arial"/>
          <w:sz w:val="22"/>
          <w:szCs w:val="22"/>
        </w:rPr>
        <w:t xml:space="preserve"> </w:t>
      </w:r>
      <w:r w:rsidRPr="00975FF8">
        <w:rPr>
          <w:rFonts w:ascii="Arial" w:hAnsi="Arial" w:cs="Arial"/>
          <w:sz w:val="22"/>
          <w:szCs w:val="22"/>
        </w:rPr>
        <w:t xml:space="preserve"> </w:t>
      </w:r>
      <w:r w:rsidRPr="00975FF8">
        <w:rPr>
          <w:rFonts w:ascii="Arial" w:hAnsi="Arial" w:cs="Arial"/>
        </w:rPr>
        <w:t>List each user</w:t>
      </w:r>
      <w:r w:rsidR="00046A5E" w:rsidRPr="00975FF8">
        <w:rPr>
          <w:rFonts w:ascii="Arial" w:hAnsi="Arial" w:cs="Arial"/>
        </w:rPr>
        <w:t>’s contact information</w:t>
      </w:r>
      <w:r w:rsidR="00C63CA9" w:rsidRPr="00975FF8">
        <w:rPr>
          <w:rFonts w:ascii="Arial" w:hAnsi="Arial" w:cs="Arial"/>
        </w:rPr>
        <w:t xml:space="preserve"> requesting access for Interact Claim</w:t>
      </w:r>
      <w:r w:rsidRPr="00975FF8">
        <w:rPr>
          <w:rFonts w:ascii="Arial" w:hAnsi="Arial" w:cs="Arial"/>
        </w:rPr>
        <w:t xml:space="preserve"> Reporting:</w:t>
      </w:r>
    </w:p>
    <w:p w14:paraId="34A582AA" w14:textId="77777777" w:rsidR="00B62519" w:rsidRPr="00975FF8" w:rsidRDefault="00B62519">
      <w:pPr>
        <w:rPr>
          <w:rFonts w:ascii="Arial" w:hAnsi="Arial" w:cs="Arial"/>
        </w:rPr>
      </w:pPr>
    </w:p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3870"/>
        <w:gridCol w:w="2520"/>
        <w:gridCol w:w="3454"/>
      </w:tblGrid>
      <w:tr w:rsidR="00F37EA1" w:rsidRPr="00560AF4" w14:paraId="553084B0" w14:textId="77777777" w:rsidTr="00081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left w:val="single" w:sz="4" w:space="0" w:color="1C146B"/>
              <w:right w:val="single" w:sz="4" w:space="0" w:color="1C146B"/>
            </w:tcBorders>
            <w:shd w:val="clear" w:color="auto" w:fill="1C146B"/>
            <w:vAlign w:val="center"/>
          </w:tcPr>
          <w:p w14:paraId="5533ADA2" w14:textId="77777777" w:rsidR="002F35E6" w:rsidRPr="00560AF4" w:rsidRDefault="004F50AE" w:rsidP="004F50AE">
            <w:pPr>
              <w:jc w:val="center"/>
            </w:pPr>
            <w:r>
              <w:t>Name:</w:t>
            </w:r>
          </w:p>
        </w:tc>
        <w:tc>
          <w:tcPr>
            <w:tcW w:w="2520" w:type="dxa"/>
            <w:tcBorders>
              <w:left w:val="single" w:sz="4" w:space="0" w:color="1C146B"/>
              <w:right w:val="single" w:sz="4" w:space="0" w:color="1C146B"/>
            </w:tcBorders>
            <w:shd w:val="clear" w:color="auto" w:fill="1C146B"/>
            <w:vAlign w:val="center"/>
          </w:tcPr>
          <w:p w14:paraId="3A98F7BE" w14:textId="77777777" w:rsidR="002F35E6" w:rsidRPr="00560AF4" w:rsidRDefault="004F50AE" w:rsidP="004F5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  <w:tc>
          <w:tcPr>
            <w:tcW w:w="3454" w:type="dxa"/>
            <w:tcBorders>
              <w:left w:val="single" w:sz="4" w:space="0" w:color="1C146B"/>
              <w:right w:val="single" w:sz="4" w:space="0" w:color="1C146B"/>
            </w:tcBorders>
            <w:shd w:val="clear" w:color="auto" w:fill="1C146B"/>
            <w:vAlign w:val="center"/>
          </w:tcPr>
          <w:p w14:paraId="19651056" w14:textId="77777777" w:rsidR="002F35E6" w:rsidRPr="00560AF4" w:rsidRDefault="004F50AE" w:rsidP="004F5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Email:</w:t>
            </w:r>
          </w:p>
        </w:tc>
      </w:tr>
      <w:tr w:rsidR="002F35E6" w:rsidRPr="00560AF4" w14:paraId="747CB683" w14:textId="77777777" w:rsidTr="000812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415F3EC9" w14:textId="77777777" w:rsidR="002F35E6" w:rsidRPr="00B403B1" w:rsidRDefault="00B403B1" w:rsidP="00B403B1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  <w:r w:rsidRPr="00B403B1">
              <w:rPr>
                <w:rFonts w:ascii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7DF87F9B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41444E4D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14:paraId="43D560ED" w14:textId="77777777" w:rsidTr="000812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6F72B7EC" w14:textId="77777777"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1F06CE26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631F538E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14:paraId="452B6459" w14:textId="77777777" w:rsidTr="000812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6BF444FA" w14:textId="77777777"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150725B5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4E3E4008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14:paraId="0BD7D0DE" w14:textId="77777777" w:rsidTr="000812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2CB58453" w14:textId="77777777"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4AA21D66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484EA334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14:paraId="40BCF2DD" w14:textId="77777777" w:rsidTr="000812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7174995B" w14:textId="77777777"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212C278E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35F630DA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14:paraId="3E969458" w14:textId="77777777" w:rsidTr="000812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2BBDCFB2" w14:textId="77777777"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2BD5971D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3C12F6E5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14:paraId="183B6EF3" w14:textId="77777777" w:rsidTr="000812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31C5D60D" w14:textId="77777777"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0DB181A6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6DC7775F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14:paraId="4F81DE55" w14:textId="77777777" w:rsidTr="0008128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3B1C286F" w14:textId="77777777"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42480117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5F5EB63B" w14:textId="77777777"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5C5142" w:rsidRPr="00560AF4" w14:paraId="13BCCA04" w14:textId="77777777" w:rsidTr="0008128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443B481B" w14:textId="77777777" w:rsidR="005C5142" w:rsidRPr="00B403B1" w:rsidRDefault="005C5142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314A1CDC" w14:textId="77777777"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0341F0BA" w14:textId="77777777"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5C5142" w:rsidRPr="00560AF4" w14:paraId="5E48993F" w14:textId="77777777" w:rsidTr="0008128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4C9EC901" w14:textId="77777777" w:rsidR="005C5142" w:rsidRPr="00B403B1" w:rsidRDefault="005C5142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02921C22" w14:textId="77777777"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3A4E05FD" w14:textId="77777777"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5C5142" w:rsidRPr="00560AF4" w14:paraId="47A5A7D6" w14:textId="77777777" w:rsidTr="0008128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222BEAAB" w14:textId="77777777" w:rsidR="005C5142" w:rsidRPr="00B403B1" w:rsidRDefault="005C5142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09D6615D" w14:textId="77777777"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1C146B"/>
              <w:left w:val="single" w:sz="4" w:space="0" w:color="1C146B"/>
              <w:bottom w:val="single" w:sz="4" w:space="0" w:color="1C146B"/>
              <w:right w:val="single" w:sz="4" w:space="0" w:color="1C146B"/>
            </w:tcBorders>
          </w:tcPr>
          <w:p w14:paraId="0061EBF4" w14:textId="77777777"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</w:tbl>
    <w:p w14:paraId="39249F6D" w14:textId="77777777" w:rsidR="00463B35" w:rsidRPr="00560AF4" w:rsidRDefault="00463B35" w:rsidP="001A199E">
      <w:pPr>
        <w:pStyle w:val="BlueBoldText"/>
        <w:rPr>
          <w:sz w:val="6"/>
          <w:szCs w:val="6"/>
        </w:rPr>
      </w:pPr>
    </w:p>
    <w:sectPr w:rsidR="00463B35" w:rsidRPr="00560AF4" w:rsidSect="0015172E">
      <w:headerReference w:type="default" r:id="rId12"/>
      <w:footerReference w:type="default" r:id="rId13"/>
      <w:pgSz w:w="12240" w:h="15840" w:code="1"/>
      <w:pgMar w:top="1729" w:right="900" w:bottom="172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1DB9" w14:textId="77777777" w:rsidR="0015172E" w:rsidRDefault="0015172E" w:rsidP="00BC1B68">
      <w:r>
        <w:separator/>
      </w:r>
    </w:p>
  </w:endnote>
  <w:endnote w:type="continuationSeparator" w:id="0">
    <w:p w14:paraId="77D8ED17" w14:textId="77777777" w:rsidR="0015172E" w:rsidRDefault="0015172E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40"/>
      <w:gridCol w:w="3540"/>
      <w:gridCol w:w="3540"/>
    </w:tblGrid>
    <w:tr w:rsidR="002F35E6" w:rsidRPr="00560AF4" w14:paraId="03E5BAF8" w14:textId="77777777" w:rsidTr="001913A3">
      <w:trPr>
        <w:trHeight w:val="576"/>
      </w:trPr>
      <w:tc>
        <w:tcPr>
          <w:tcW w:w="3540" w:type="dxa"/>
          <w:shd w:val="clear" w:color="auto" w:fill="auto"/>
          <w:vAlign w:val="center"/>
        </w:tcPr>
        <w:p w14:paraId="58025B9A" w14:textId="77777777" w:rsidR="002F35E6" w:rsidRPr="00560AF4" w:rsidRDefault="002F35E6" w:rsidP="00E53AFF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14:paraId="6D80FD62" w14:textId="77777777" w:rsidR="002F35E6" w:rsidRPr="00560AF4" w:rsidRDefault="002F35E6" w:rsidP="00E53AFF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14:paraId="08857BA9" w14:textId="77777777" w:rsidR="002F35E6" w:rsidRPr="00560AF4" w:rsidRDefault="002F35E6" w:rsidP="00E53AFF">
          <w:pPr>
            <w:pStyle w:val="Contacts"/>
          </w:pPr>
        </w:p>
      </w:tc>
    </w:tr>
    <w:tr w:rsidR="002F35E6" w:rsidRPr="00560AF4" w14:paraId="1123B7DA" w14:textId="77777777" w:rsidTr="001913A3">
      <w:trPr>
        <w:trHeight w:val="80"/>
      </w:trPr>
      <w:tc>
        <w:tcPr>
          <w:tcW w:w="3540" w:type="dxa"/>
          <w:shd w:val="clear" w:color="auto" w:fill="auto"/>
          <w:vAlign w:val="center"/>
        </w:tcPr>
        <w:p w14:paraId="1F4274E4" w14:textId="77777777" w:rsidR="002F35E6" w:rsidRPr="00560AF4" w:rsidRDefault="002F35E6" w:rsidP="00E53AFF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14:paraId="538B1C87" w14:textId="77777777" w:rsidR="002F35E6" w:rsidRPr="00560AF4" w:rsidRDefault="002F35E6" w:rsidP="00E53AFF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14:paraId="1AD24EBF" w14:textId="77777777" w:rsidR="002F35E6" w:rsidRPr="00560AF4" w:rsidRDefault="002F35E6" w:rsidP="00E53AFF">
          <w:pPr>
            <w:pStyle w:val="Contacts"/>
          </w:pPr>
        </w:p>
      </w:tc>
    </w:tr>
    <w:tr w:rsidR="00AE3FB7" w:rsidRPr="00560AF4" w14:paraId="672A57EC" w14:textId="77777777" w:rsidTr="001913A3">
      <w:tc>
        <w:tcPr>
          <w:tcW w:w="3540" w:type="dxa"/>
          <w:shd w:val="clear" w:color="auto" w:fill="auto"/>
          <w:vAlign w:val="center"/>
        </w:tcPr>
        <w:p w14:paraId="2250DE18" w14:textId="77777777" w:rsidR="00AE3FB7" w:rsidRPr="00560AF4" w:rsidRDefault="00AE3FB7" w:rsidP="001913A3">
          <w:pPr>
            <w:pStyle w:val="Contacts"/>
            <w:jc w:val="right"/>
          </w:pPr>
        </w:p>
      </w:tc>
      <w:tc>
        <w:tcPr>
          <w:tcW w:w="3540" w:type="dxa"/>
          <w:shd w:val="clear" w:color="auto" w:fill="auto"/>
          <w:vAlign w:val="center"/>
        </w:tcPr>
        <w:p w14:paraId="13650587" w14:textId="77777777" w:rsidR="00AE3FB7" w:rsidRPr="00560AF4" w:rsidRDefault="00AE3FB7" w:rsidP="004F50AE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14:paraId="2591D879" w14:textId="77777777" w:rsidR="00AE3FB7" w:rsidRPr="00560AF4" w:rsidRDefault="00AE3FB7" w:rsidP="004F50AE">
          <w:pPr>
            <w:pStyle w:val="Contacts"/>
          </w:pPr>
        </w:p>
      </w:tc>
    </w:tr>
  </w:tbl>
  <w:p w14:paraId="5E7BDAE4" w14:textId="77777777" w:rsidR="001913A3" w:rsidRPr="001913A3" w:rsidRDefault="001913A3" w:rsidP="001913A3">
    <w:pPr>
      <w:jc w:val="right"/>
      <w:rPr>
        <w:rFonts w:ascii="Tahoma" w:hAnsi="Tahoma" w:cs="Tahoma"/>
        <w:sz w:val="20"/>
        <w:szCs w:val="20"/>
      </w:rPr>
    </w:pPr>
    <w:r w:rsidRPr="001913A3">
      <w:rPr>
        <w:rFonts w:ascii="Tahoma" w:hAnsi="Tahoma" w:cs="Tahoma"/>
        <w:sz w:val="20"/>
        <w:szCs w:val="20"/>
      </w:rPr>
      <w:t>CLM3910/20/2021</w:t>
    </w:r>
  </w:p>
  <w:p w14:paraId="508934B8" w14:textId="77777777" w:rsidR="00AE3FB7" w:rsidRPr="001913A3" w:rsidRDefault="00AE3FB7" w:rsidP="001913A3">
    <w:pPr>
      <w:pStyle w:val="Footer"/>
      <w:jc w:val="righ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2797" w14:textId="77777777" w:rsidR="0015172E" w:rsidRDefault="0015172E" w:rsidP="00BC1B68">
      <w:r>
        <w:separator/>
      </w:r>
    </w:p>
  </w:footnote>
  <w:footnote w:type="continuationSeparator" w:id="0">
    <w:p w14:paraId="35D3E15F" w14:textId="77777777" w:rsidR="0015172E" w:rsidRDefault="0015172E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B2BC" w14:textId="29A810AB" w:rsidR="00BC1B68" w:rsidRDefault="00081286" w:rsidP="00081286">
    <w:pPr>
      <w:pStyle w:val="Header"/>
      <w:rPr>
        <w:noProof/>
      </w:rPr>
    </w:pPr>
    <w:r>
      <w:rPr>
        <w:noProof/>
      </w:rPr>
      <w:drawing>
        <wp:inline distT="0" distB="0" distL="0" distR="0" wp14:anchorId="2F94379B" wp14:editId="22AB7AC0">
          <wp:extent cx="1603513" cy="606845"/>
          <wp:effectExtent l="0" t="0" r="0" b="3175"/>
          <wp:docPr id="1719623263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623263" name="Picture 1" descr="A red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64" r="1307" b="32186"/>
                  <a:stretch/>
                </pic:blipFill>
                <pic:spPr bwMode="auto">
                  <a:xfrm>
                    <a:off x="0" y="0"/>
                    <a:ext cx="1628025" cy="616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C4F0F">
      <w:rPr>
        <w:noProof/>
      </w:rPr>
      <w:t xml:space="preserve"> </w:t>
    </w:r>
  </w:p>
  <w:p w14:paraId="01834268" w14:textId="77777777" w:rsidR="00081286" w:rsidRDefault="00081286" w:rsidP="00081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AE"/>
    <w:rsid w:val="00037281"/>
    <w:rsid w:val="00046A5E"/>
    <w:rsid w:val="00081286"/>
    <w:rsid w:val="00095304"/>
    <w:rsid w:val="000A3D72"/>
    <w:rsid w:val="000F7CE7"/>
    <w:rsid w:val="00110721"/>
    <w:rsid w:val="001257F0"/>
    <w:rsid w:val="0015172E"/>
    <w:rsid w:val="0017754D"/>
    <w:rsid w:val="00191161"/>
    <w:rsid w:val="001913A3"/>
    <w:rsid w:val="001A199E"/>
    <w:rsid w:val="001B3EC7"/>
    <w:rsid w:val="002511A4"/>
    <w:rsid w:val="0025130C"/>
    <w:rsid w:val="00256391"/>
    <w:rsid w:val="002633EB"/>
    <w:rsid w:val="00265218"/>
    <w:rsid w:val="002D3842"/>
    <w:rsid w:val="002F35E6"/>
    <w:rsid w:val="00321DF1"/>
    <w:rsid w:val="00337C0F"/>
    <w:rsid w:val="003E0129"/>
    <w:rsid w:val="003E2B49"/>
    <w:rsid w:val="00435E8C"/>
    <w:rsid w:val="00463B35"/>
    <w:rsid w:val="00482917"/>
    <w:rsid w:val="00496EB2"/>
    <w:rsid w:val="004C2F50"/>
    <w:rsid w:val="004F50AE"/>
    <w:rsid w:val="005310BC"/>
    <w:rsid w:val="00560AF4"/>
    <w:rsid w:val="00575795"/>
    <w:rsid w:val="005B5D38"/>
    <w:rsid w:val="005C5142"/>
    <w:rsid w:val="005D124E"/>
    <w:rsid w:val="005D1505"/>
    <w:rsid w:val="0064560B"/>
    <w:rsid w:val="006B79AB"/>
    <w:rsid w:val="006C4F0F"/>
    <w:rsid w:val="0071089C"/>
    <w:rsid w:val="007B52D2"/>
    <w:rsid w:val="007B5BBE"/>
    <w:rsid w:val="007C1F7D"/>
    <w:rsid w:val="007C3C5D"/>
    <w:rsid w:val="007C494A"/>
    <w:rsid w:val="007D38AB"/>
    <w:rsid w:val="007F3AB9"/>
    <w:rsid w:val="007F7A5E"/>
    <w:rsid w:val="0080479E"/>
    <w:rsid w:val="00861E78"/>
    <w:rsid w:val="00863C68"/>
    <w:rsid w:val="008D3EE1"/>
    <w:rsid w:val="00975FF8"/>
    <w:rsid w:val="009963B2"/>
    <w:rsid w:val="009C2EB3"/>
    <w:rsid w:val="00A2298E"/>
    <w:rsid w:val="00A335EE"/>
    <w:rsid w:val="00AC7198"/>
    <w:rsid w:val="00AE3FB7"/>
    <w:rsid w:val="00B0160A"/>
    <w:rsid w:val="00B122BA"/>
    <w:rsid w:val="00B167D2"/>
    <w:rsid w:val="00B403B1"/>
    <w:rsid w:val="00B62519"/>
    <w:rsid w:val="00BC1B68"/>
    <w:rsid w:val="00BF5A49"/>
    <w:rsid w:val="00C52584"/>
    <w:rsid w:val="00C63CA9"/>
    <w:rsid w:val="00C87D4C"/>
    <w:rsid w:val="00C94D12"/>
    <w:rsid w:val="00CF0238"/>
    <w:rsid w:val="00D351C2"/>
    <w:rsid w:val="00D4436A"/>
    <w:rsid w:val="00D6105E"/>
    <w:rsid w:val="00D96930"/>
    <w:rsid w:val="00DE0EA4"/>
    <w:rsid w:val="00E53AFF"/>
    <w:rsid w:val="00E73277"/>
    <w:rsid w:val="00EC7D62"/>
    <w:rsid w:val="00F02DE6"/>
    <w:rsid w:val="00F155A2"/>
    <w:rsid w:val="00F27B67"/>
    <w:rsid w:val="00F37EA1"/>
    <w:rsid w:val="00F509BB"/>
    <w:rsid w:val="00F548DA"/>
    <w:rsid w:val="00FA251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FCAEE"/>
  <w15:chartTrackingRefBased/>
  <w15:docId w15:val="{376C596E-DA69-4A8F-9C3A-0D20666C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rFonts w:asciiTheme="minorHAnsi" w:hAnsiTheme="minorHAnsi"/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310BC"/>
    <w:pPr>
      <w:spacing w:after="0"/>
    </w:pPr>
    <w:rPr>
      <w:rFonts w:asciiTheme="minorHAnsi" w:hAnsiTheme="minorHAnsi"/>
      <w:b/>
      <w:bCs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F3AB9"/>
    <w:rPr>
      <w:color w:val="0096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NewLoss@msig-n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ReportsCSC@msig-n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erez\AppData\Roaming\Microsoft\Templates\Patient%20progress%20notes%20healthcare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5ACF82F-5A82-4C81-A1EC-26A21DD9C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3DF63-EE82-4B25-9E48-C2D0404F6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FD8C6-63DD-4F6B-BD83-07CAFCBA5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6D21E-18B5-4F7A-A2FE-92B458DE8B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progress notes healthcare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Marino</dc:creator>
  <cp:keywords/>
  <dc:description/>
  <cp:lastModifiedBy>Jennifer Marino</cp:lastModifiedBy>
  <cp:revision>3</cp:revision>
  <dcterms:created xsi:type="dcterms:W3CDTF">2024-02-03T22:30:00Z</dcterms:created>
  <dcterms:modified xsi:type="dcterms:W3CDTF">2024-02-03T22:32:00Z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